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63" w:rsidRPr="009A2963" w:rsidRDefault="009A2963" w:rsidP="009A2963">
      <w:pPr>
        <w:keepNext/>
        <w:pageBreakBefore/>
        <w:spacing w:before="240" w:after="60" w:line="240" w:lineRule="auto"/>
        <w:jc w:val="right"/>
        <w:outlineLvl w:val="0"/>
        <w:rPr>
          <w:rFonts w:ascii="Arial" w:eastAsia="Times New Roman" w:hAnsi="Arial" w:cs="Times New Roman"/>
          <w:bCs/>
          <w:spacing w:val="1"/>
          <w:kern w:val="32"/>
          <w:sz w:val="26"/>
          <w:szCs w:val="20"/>
          <w:lang w:eastAsia="ru-RU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9A2963" w:rsidRPr="009A2963" w:rsidTr="00340FCE">
        <w:trPr>
          <w:trHeight w:val="400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_Toc496521306"/>
          <w:bookmarkStart w:id="1" w:name="_Toc496525345"/>
          <w:bookmarkStart w:id="2" w:name="_Toc526504564"/>
          <w:bookmarkStart w:id="3" w:name="_Toc526770269"/>
          <w:bookmarkStart w:id="4" w:name="_Toc526771414"/>
          <w:p w:rsidR="009A2963" w:rsidRPr="009A2963" w:rsidRDefault="009A2963" w:rsidP="009A2963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05C8B47" wp14:editId="7957D657">
                      <wp:simplePos x="0" y="0"/>
                      <wp:positionH relativeFrom="page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2963" w:rsidRDefault="009A2963" w:rsidP="009A296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left:0;text-align:left;margin-left:.6pt;margin-top:-20.75pt;width:518.4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" o:allowincell="f" filled="f" stroked="f">
                      <v:textbox inset="1pt,1pt,1pt,1pt">
                        <w:txbxContent>
                          <w:p w:rsidR="009A2963" w:rsidRDefault="009A2963" w:rsidP="009A296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9A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  <w:bookmarkEnd w:id="0"/>
            <w:bookmarkEnd w:id="1"/>
            <w:bookmarkEnd w:id="2"/>
            <w:bookmarkEnd w:id="3"/>
            <w:bookmarkEnd w:id="4"/>
          </w:p>
        </w:tc>
      </w:tr>
    </w:tbl>
    <w:p w:rsidR="009A2963" w:rsidRPr="009A2963" w:rsidRDefault="009A2963" w:rsidP="009A2963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9A2963" w:rsidRPr="009A2963" w:rsidTr="00340FCE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9A2963" w:rsidRPr="009A2963" w:rsidTr="00340FCE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1"/>
        <w:gridCol w:w="8770"/>
        <w:gridCol w:w="162"/>
      </w:tblGrid>
      <w:tr w:rsidR="009A2963" w:rsidRPr="009A2963" w:rsidTr="00340FCE">
        <w:tc>
          <w:tcPr>
            <w:tcW w:w="281" w:type="dxa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  <w:tc>
          <w:tcPr>
            <w:tcW w:w="162" w:type="dxa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индивидуального предпринимателя _____________________________________________________________________________________________</w:t>
      </w: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__________________________________             ________________________</w:t>
      </w:r>
    </w:p>
    <w:p w:rsidR="009A2963" w:rsidRPr="009A2963" w:rsidRDefault="009A2963" w:rsidP="009A296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(Ф.И.О.)                                                          (подпись)</w:t>
      </w:r>
    </w:p>
    <w:p w:rsidR="009A2963" w:rsidRPr="009A2963" w:rsidRDefault="009A2963" w:rsidP="009A296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--------------------------------------------------------------------------------------------------------------------------------------------------</w:t>
      </w: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Линия отрыва</w:t>
      </w: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7304"/>
        <w:gridCol w:w="634"/>
      </w:tblGrid>
      <w:tr w:rsidR="009A2963" w:rsidRPr="009A2963" w:rsidTr="00340FCE">
        <w:tc>
          <w:tcPr>
            <w:tcW w:w="1275" w:type="dxa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ДЕЯТЕЛЬНОСТИ ИНДИВИДУАЛЬНОГО ПРЕДПРИНИМАТЕЛЯ</w:t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 20___  г. </w:t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9A2963" w:rsidRPr="009A2963" w:rsidRDefault="009A2963" w:rsidP="009A2963">
            <w:pPr>
              <w:spacing w:after="0" w:line="240" w:lineRule="auto"/>
              <w:ind w:left="28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2963" w:rsidRPr="009A2963" w:rsidRDefault="009A2963" w:rsidP="009A2963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6"/>
        <w:gridCol w:w="2127"/>
        <w:gridCol w:w="162"/>
        <w:gridCol w:w="2389"/>
      </w:tblGrid>
      <w:tr w:rsidR="009A2963" w:rsidRPr="009A2963" w:rsidTr="00340FCE"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53FE560A" wp14:editId="5F37AED9">
                      <wp:simplePos x="0" y="0"/>
                      <wp:positionH relativeFrom="page">
                        <wp:posOffset>5884545</wp:posOffset>
                      </wp:positionH>
                      <wp:positionV relativeFrom="paragraph">
                        <wp:posOffset>-19685</wp:posOffset>
                      </wp:positionV>
                      <wp:extent cx="1339215" cy="165735"/>
                      <wp:effectExtent l="17145" t="15875" r="15240" b="1841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63.35pt;margin-top:-1.55pt;width:105.4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" o:allowincell="f" fillcolor="#f2f2f2" strokeweight="1.5pt">
                      <w10:wrap anchorx="page"/>
                    </v:rect>
                  </w:pict>
                </mc:Fallback>
              </mc:AlternateContent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162" w:type="dxa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9A2963" w:rsidRPr="009A2963" w:rsidRDefault="009A2963" w:rsidP="009A296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1-ИП</w:t>
            </w:r>
          </w:p>
        </w:tc>
      </w:tr>
      <w:tr w:rsidR="009A2963" w:rsidRPr="009A2963" w:rsidTr="00340FCE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63" w:rsidRPr="009A2963" w:rsidRDefault="009A2963" w:rsidP="009A2963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45C6A375" wp14:editId="707988B5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1237615</wp:posOffset>
                      </wp:positionV>
                      <wp:extent cx="1321435" cy="229870"/>
                      <wp:effectExtent l="13335" t="13970" r="17780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09.8pt;margin-top:97.45pt;width:104.05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" o:allowincell="f" fillcolor="#f2f2f2" strokeweight="1.5pt"/>
                  </w:pict>
                </mc:Fallback>
              </mc:AlternateContent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занимающиеся предпринимательской деятельностью без образования юридического лица (</w:t>
            </w:r>
            <w:proofErr w:type="spellStart"/>
            <w:proofErr w:type="gramStart"/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инди-видуальные</w:t>
            </w:r>
            <w:proofErr w:type="spellEnd"/>
            <w:proofErr w:type="gramEnd"/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предприниматели), за исключением лиц, занимающихся торговлей розничной, кроме торговли автотранспортными средствами и мотоциклами:</w:t>
            </w:r>
          </w:p>
          <w:p w:rsidR="009A2963" w:rsidRPr="009A2963" w:rsidRDefault="009A2963" w:rsidP="009A2963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</w:t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Российской Федерации по установленному им адресу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63" w:rsidRPr="009A2963" w:rsidRDefault="009A2963" w:rsidP="009A2963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марта</w:t>
            </w:r>
          </w:p>
        </w:tc>
        <w:tc>
          <w:tcPr>
            <w:tcW w:w="162" w:type="dxa"/>
          </w:tcPr>
          <w:p w:rsidR="009A2963" w:rsidRPr="009A2963" w:rsidRDefault="009A2963" w:rsidP="009A296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</w:p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формы </w:t>
            </w:r>
          </w:p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30.07.2021 № 462</w:t>
            </w:r>
          </w:p>
          <w:p w:rsidR="009A2963" w:rsidRPr="009A2963" w:rsidRDefault="009A2963" w:rsidP="009A29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9A2963" w:rsidRPr="009A2963" w:rsidRDefault="009A2963" w:rsidP="009A29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 № ____</w:t>
            </w:r>
          </w:p>
          <w:p w:rsidR="009A2963" w:rsidRPr="009A2963" w:rsidRDefault="009A2963" w:rsidP="009A29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 № ____</w:t>
            </w:r>
          </w:p>
          <w:p w:rsidR="009A2963" w:rsidRPr="009A2963" w:rsidRDefault="009A2963" w:rsidP="009A29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</w:tbl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2560"/>
        <w:gridCol w:w="2561"/>
        <w:gridCol w:w="2873"/>
      </w:tblGrid>
      <w:tr w:rsidR="009A2963" w:rsidRPr="009A2963" w:rsidTr="00340FCE">
        <w:trPr>
          <w:cantSplit/>
          <w:trHeight w:val="88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963" w:rsidRPr="009A2963" w:rsidRDefault="009A2963" w:rsidP="009A2963">
            <w:pPr>
              <w:spacing w:before="12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9A2963" w:rsidRPr="009A2963" w:rsidRDefault="009A2963" w:rsidP="009A296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</w:p>
          <w:p w:rsidR="009A2963" w:rsidRPr="009A2963" w:rsidRDefault="009A2963" w:rsidP="009A296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2963" w:rsidRPr="009A2963" w:rsidRDefault="009A2963" w:rsidP="009A296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индивидуального предпринимателя по ОКПО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2963" w:rsidRPr="009A2963" w:rsidRDefault="009A2963" w:rsidP="009A296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963" w:rsidRPr="009A2963" w:rsidRDefault="009A2963" w:rsidP="009A296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63" w:rsidRPr="009A2963" w:rsidTr="00340FCE">
        <w:trPr>
          <w:cantSplit/>
        </w:trPr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A2963" w:rsidRPr="009A2963" w:rsidTr="00340FCE">
        <w:trPr>
          <w:cantSplit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0601018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Уважаемый предприниматель!</w:t>
      </w: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Cs w:val="20"/>
          <w:lang w:eastAsia="ru-RU"/>
        </w:rPr>
        <w:t xml:space="preserve">Федеральная служба государственной статистики проводит выборочное обследование деятельности индивидуальных предпринимателей и просит Вас заполнить данную форму, которую следует предоставить территориальному органу Федеральной службы государственной статистики. </w:t>
      </w: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0"/>
        <w:gridCol w:w="287"/>
        <w:gridCol w:w="567"/>
        <w:gridCol w:w="482"/>
        <w:gridCol w:w="869"/>
        <w:gridCol w:w="1083"/>
        <w:gridCol w:w="680"/>
        <w:gridCol w:w="203"/>
        <w:gridCol w:w="879"/>
        <w:gridCol w:w="2834"/>
        <w:gridCol w:w="2206"/>
      </w:tblGrid>
      <w:tr w:rsidR="009A2963" w:rsidRPr="009A2963" w:rsidTr="00340FCE">
        <w:trPr>
          <w:trHeight w:val="85"/>
        </w:trPr>
        <w:tc>
          <w:tcPr>
            <w:tcW w:w="530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16"/>
                <w:lang w:eastAsia="ru-RU"/>
              </w:rPr>
            </w:pPr>
          </w:p>
        </w:tc>
        <w:tc>
          <w:tcPr>
            <w:tcW w:w="1336" w:type="dxa"/>
            <w:gridSpan w:val="3"/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16"/>
                <w:lang w:eastAsia="ru-RU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34"/>
                <w:lang w:eastAsia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9A2963" w:rsidRPr="009A2963" w:rsidRDefault="009A2963" w:rsidP="009A29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34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16"/>
                <w:lang w:eastAsia="ru-RU"/>
              </w:rPr>
            </w:pPr>
          </w:p>
        </w:tc>
        <w:tc>
          <w:tcPr>
            <w:tcW w:w="2206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34"/>
                <w:lang w:eastAsia="ru-RU"/>
              </w:rPr>
            </w:pPr>
          </w:p>
        </w:tc>
      </w:tr>
      <w:tr w:rsidR="009A2963" w:rsidRPr="009A2963" w:rsidTr="00340FCE">
        <w:trPr>
          <w:trHeight w:val="80"/>
        </w:trPr>
        <w:tc>
          <w:tcPr>
            <w:tcW w:w="10620" w:type="dxa"/>
            <w:gridSpan w:val="11"/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1. ОСУЩЕСТВЛЯЛИ ли Вы предпринимательскую ДЕЯТЕЛЬНОСТЬ в отчетном году? </w:t>
            </w:r>
            <w:r w:rsidRPr="009A296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>(отметьте Х)</w:t>
            </w:r>
          </w:p>
        </w:tc>
      </w:tr>
      <w:tr w:rsidR="009A2963" w:rsidRPr="009A2963" w:rsidTr="00340FCE">
        <w:trPr>
          <w:trHeight w:val="80"/>
        </w:trPr>
        <w:tc>
          <w:tcPr>
            <w:tcW w:w="817" w:type="dxa"/>
            <w:gridSpan w:val="2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before="60" w:after="6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□</w:t>
            </w:r>
          </w:p>
        </w:tc>
        <w:tc>
          <w:tcPr>
            <w:tcW w:w="3114" w:type="dxa"/>
            <w:gridSpan w:val="4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before="60" w:after="6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val="en-US"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  <w:t xml:space="preserve">переходите к вопросу </w:t>
            </w: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val="en-US" w:eastAsia="ru-RU"/>
              </w:rPr>
              <w:t>3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before="60" w:after="6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</w:pPr>
          </w:p>
        </w:tc>
        <w:tc>
          <w:tcPr>
            <w:tcW w:w="5040" w:type="dxa"/>
            <w:gridSpan w:val="2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before="60" w:after="6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</w:pPr>
          </w:p>
        </w:tc>
      </w:tr>
      <w:tr w:rsidR="009A2963" w:rsidRPr="009A2963" w:rsidTr="00340FCE">
        <w:trPr>
          <w:cantSplit/>
          <w:trHeight w:val="80"/>
        </w:trPr>
        <w:tc>
          <w:tcPr>
            <w:tcW w:w="817" w:type="dxa"/>
            <w:gridSpan w:val="2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□</w:t>
            </w:r>
          </w:p>
        </w:tc>
        <w:tc>
          <w:tcPr>
            <w:tcW w:w="3114" w:type="dxa"/>
            <w:gridSpan w:val="4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  <w:t>→</w:t>
            </w:r>
          </w:p>
        </w:tc>
        <w:tc>
          <w:tcPr>
            <w:tcW w:w="6122" w:type="dxa"/>
            <w:gridSpan w:val="4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b/>
                <w:color w:val="000000"/>
                <w:kern w:val="40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b/>
                <w:color w:val="000000"/>
                <w:kern w:val="40"/>
                <w:szCs w:val="16"/>
                <w:lang w:eastAsia="ru-RU"/>
              </w:rPr>
              <w:t xml:space="preserve">2. Если Вы не осуществляли в отчетном году предпринимательской деятельности, работали ли Вы </w:t>
            </w:r>
            <w:r w:rsidRPr="009A2963">
              <w:rPr>
                <w:rFonts w:ascii="Times New Roman" w:eastAsia="Times New Roman" w:hAnsi="Times New Roman" w:cs="Times New Roman"/>
                <w:b/>
                <w:color w:val="000000"/>
                <w:kern w:val="40"/>
                <w:szCs w:val="16"/>
                <w:lang w:eastAsia="ru-RU"/>
              </w:rPr>
              <w:br/>
              <w:t>в качестве наемного работника у другого предпринимателя или юридического лица? (отметьте Х)</w:t>
            </w:r>
          </w:p>
        </w:tc>
      </w:tr>
    </w:tbl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4956" w:type="dxa"/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833"/>
      </w:tblGrid>
      <w:tr w:rsidR="009A2963" w:rsidRPr="009A2963" w:rsidTr="00340FCE">
        <w:trPr>
          <w:cantSplit/>
          <w:trHeight w:val="80"/>
        </w:trPr>
        <w:tc>
          <w:tcPr>
            <w:tcW w:w="817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⁪□</w:t>
            </w:r>
          </w:p>
        </w:tc>
        <w:tc>
          <w:tcPr>
            <w:tcW w:w="3833" w:type="dxa"/>
            <w:vMerge w:val="restart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before="200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/>
                <w:kern w:val="40"/>
                <w:sz w:val="28"/>
                <w:szCs w:val="16"/>
                <w:lang w:eastAsia="ru-RU"/>
              </w:rPr>
            </w:pPr>
            <w:r w:rsidRPr="009A2963">
              <w:rPr>
                <w:rFonts w:ascii="Arial" w:eastAsia="Times New Roman" w:hAnsi="Arial" w:cs="Times New Roman"/>
                <w:color w:val="000000"/>
                <w:kern w:val="40"/>
                <w:sz w:val="16"/>
                <w:szCs w:val="16"/>
                <w:lang w:eastAsia="ru-RU"/>
              </w:rPr>
              <w:t xml:space="preserve">→ </w:t>
            </w: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 w:val="24"/>
                <w:szCs w:val="16"/>
                <w:lang w:eastAsia="ru-RU"/>
              </w:rPr>
              <w:t>опрос окончен</w:t>
            </w:r>
          </w:p>
        </w:tc>
      </w:tr>
      <w:tr w:rsidR="009A2963" w:rsidRPr="009A2963" w:rsidTr="00340FCE">
        <w:trPr>
          <w:cantSplit/>
          <w:trHeight w:val="80"/>
        </w:trPr>
        <w:tc>
          <w:tcPr>
            <w:tcW w:w="817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⁪□</w:t>
            </w:r>
          </w:p>
        </w:tc>
        <w:tc>
          <w:tcPr>
            <w:tcW w:w="3833" w:type="dxa"/>
            <w:vMerge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/>
                <w:kern w:val="40"/>
                <w:sz w:val="24"/>
                <w:szCs w:val="16"/>
                <w:lang w:eastAsia="ru-RU"/>
              </w:rPr>
            </w:pPr>
          </w:p>
        </w:tc>
      </w:tr>
    </w:tbl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9A2963" w:rsidRPr="009A2963" w:rsidRDefault="009A2963" w:rsidP="009A2963">
      <w:pPr>
        <w:tabs>
          <w:tab w:val="left" w:pos="9165"/>
        </w:tabs>
        <w:snapToGrid w:val="0"/>
        <w:spacing w:after="0" w:line="240" w:lineRule="auto"/>
        <w:ind w:left="-266"/>
        <w:rPr>
          <w:rFonts w:ascii="Times New Roman" w:eastAsia="Times New Roman" w:hAnsi="Times New Roman" w:cs="Times New Roman"/>
          <w:sz w:val="4"/>
          <w:szCs w:val="16"/>
          <w:lang w:eastAsia="ru-RU"/>
        </w:rPr>
      </w:pPr>
      <w:r w:rsidRPr="009A2963">
        <w:rPr>
          <w:rFonts w:ascii="Times New Roman" w:eastAsia="Times New Roman" w:hAnsi="Times New Roman" w:cs="Times New Roman"/>
          <w:snapToGrid w:val="0"/>
          <w:sz w:val="4"/>
          <w:szCs w:val="16"/>
          <w:lang w:eastAsia="ru-RU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720"/>
        <w:gridCol w:w="180"/>
        <w:gridCol w:w="1620"/>
        <w:gridCol w:w="900"/>
        <w:gridCol w:w="1080"/>
        <w:gridCol w:w="900"/>
        <w:gridCol w:w="180"/>
      </w:tblGrid>
      <w:tr w:rsidR="009A2963" w:rsidRPr="009A2963" w:rsidTr="00340FCE">
        <w:trPr>
          <w:gridAfter w:val="1"/>
          <w:wAfter w:w="180" w:type="dxa"/>
          <w:trHeight w:val="626"/>
        </w:trPr>
        <w:tc>
          <w:tcPr>
            <w:tcW w:w="7740" w:type="dxa"/>
            <w:gridSpan w:val="4"/>
            <w:shd w:val="clear" w:color="auto" w:fill="FFFFFF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3. Укажите объем ВЫРУЧКИ (с учетом налогов </w:t>
            </w:r>
            <w:r w:rsidRPr="009A296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и аналогичных обязательных платежей) от продажи товаров, продукции, работ, услуг, полученной Вами в отчетном году по всем видам предпринимательской деятельности </w:t>
            </w:r>
            <w:r w:rsidRPr="009A296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(пример, 298 368 рублей – 298,4 </w:t>
            </w:r>
            <w:proofErr w:type="spellStart"/>
            <w:proofErr w:type="gramStart"/>
            <w:r w:rsidRPr="009A296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тыс</w:t>
            </w:r>
            <w:proofErr w:type="spellEnd"/>
            <w:proofErr w:type="gramEnd"/>
            <w:r w:rsidRPr="009A296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9A296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руб</w:t>
            </w:r>
            <w:proofErr w:type="spellEnd"/>
            <w:r w:rsidRPr="009A296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34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pacing w:val="-60"/>
                <w:sz w:val="36"/>
                <w:szCs w:val="34"/>
                <w:lang w:eastAsia="ru-RU"/>
              </w:rPr>
              <w:t>______________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тысяч рублей</w:t>
            </w:r>
          </w:p>
        </w:tc>
      </w:tr>
      <w:tr w:rsidR="009A2963" w:rsidRPr="009A2963" w:rsidTr="00340FCE">
        <w:trPr>
          <w:trHeight w:val="1110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Cs w:val="16"/>
                <w:lang w:eastAsia="ru-RU"/>
              </w:rPr>
            </w:pPr>
          </w:p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b/>
                <w:spacing w:val="-4"/>
                <w:szCs w:val="16"/>
                <w:lang w:eastAsia="ru-RU"/>
              </w:rPr>
              <w:t xml:space="preserve">4. Приведите  подробное наименование фактически осуществляемых Вами </w:t>
            </w:r>
            <w:r w:rsidRPr="009A296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в отчетном  году</w:t>
            </w:r>
            <w:r w:rsidRPr="009A2963">
              <w:rPr>
                <w:rFonts w:ascii="Times New Roman" w:eastAsia="Times New Roman" w:hAnsi="Times New Roman" w:cs="Times New Roman"/>
                <w:b/>
                <w:spacing w:val="-4"/>
                <w:szCs w:val="16"/>
                <w:lang w:eastAsia="ru-RU"/>
              </w:rPr>
              <w:t xml:space="preserve"> ВИДОВ ЭКОНОМИЧЕСКОЙ ДЕЯТЕЛЬНОСТИ, опишите </w:t>
            </w:r>
            <w:r w:rsidRPr="009A2963">
              <w:rPr>
                <w:rFonts w:ascii="Times New Roman" w:eastAsia="Times New Roman" w:hAnsi="Times New Roman" w:cs="Times New Roman"/>
                <w:b/>
                <w:spacing w:val="-4"/>
                <w:szCs w:val="16"/>
                <w:lang w:eastAsia="ru-RU"/>
              </w:rPr>
              <w:br/>
              <w:t xml:space="preserve">какую ПРОДУКЦИЮ или услугу Вы производили </w:t>
            </w:r>
            <w:r w:rsidRPr="009A2963">
              <w:rPr>
                <w:rFonts w:ascii="Times New Roman" w:eastAsia="Times New Roman" w:hAnsi="Times New Roman" w:cs="Times New Roman"/>
                <w:b/>
                <w:spacing w:val="-4"/>
                <w:szCs w:val="16"/>
                <w:lang w:eastAsia="ru-RU"/>
              </w:rPr>
              <w:br/>
            </w:r>
            <w:r w:rsidRPr="009A296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в отчетном году</w:t>
            </w:r>
          </w:p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t xml:space="preserve">Например,  «производство прочей верхней одежды», </w:t>
            </w:r>
            <w:r w:rsidRPr="009A2963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br/>
              <w:t>«торговля оптовая обувью», «деятельность автомобильного</w:t>
            </w:r>
            <w:r w:rsidRPr="009A2963">
              <w:rPr>
                <w:rFonts w:ascii="Times New Roman" w:eastAsia="Times New Roman" w:hAnsi="Times New Roman" w:cs="Times New Roman"/>
                <w:spacing w:val="-4"/>
                <w:szCs w:val="16"/>
                <w:lang w:eastAsia="ru-RU"/>
              </w:rPr>
              <w:br/>
              <w:t>грузового транспорта».</w:t>
            </w:r>
            <w:r w:rsidRPr="009A2963">
              <w:rPr>
                <w:rFonts w:ascii="Times New Roman" w:eastAsia="Times New Roman" w:hAnsi="Times New Roman" w:cs="Times New Roman"/>
                <w:b/>
                <w:spacing w:val="-4"/>
                <w:szCs w:val="16"/>
                <w:lang w:eastAsia="ru-RU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4.1. Оцените  ДОЛЮ ВЫРУЧКИ, полученной от указанного вида экономической деятельности, в </w:t>
            </w:r>
            <w:proofErr w:type="gramStart"/>
            <w:r w:rsidRPr="009A296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ОБЩЕМ</w:t>
            </w:r>
            <w:proofErr w:type="gramEnd"/>
            <w:r w:rsidRPr="009A296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 ее объеме </w:t>
            </w:r>
            <w:r w:rsidRPr="009A296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</w:r>
            <w:r w:rsidRPr="009A296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(в %, в целых числах) ↓</w:t>
            </w:r>
          </w:p>
        </w:tc>
        <w:tc>
          <w:tcPr>
            <w:tcW w:w="2160" w:type="dxa"/>
            <w:gridSpan w:val="3"/>
            <w:shd w:val="clear" w:color="auto" w:fill="FFFFFF"/>
            <w:vAlign w:val="center"/>
          </w:tcPr>
          <w:p w:rsidR="009A2963" w:rsidRPr="009A2963" w:rsidRDefault="009A2963" w:rsidP="009A2963">
            <w:pPr>
              <w:widowControl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kern w:val="40"/>
                <w:sz w:val="24"/>
                <w:szCs w:val="16"/>
                <w:lang w:eastAsia="ru-RU"/>
              </w:rPr>
            </w:pPr>
          </w:p>
          <w:p w:rsidR="009A2963" w:rsidRPr="009A2963" w:rsidRDefault="009A2963" w:rsidP="009A2963">
            <w:pPr>
              <w:widowControl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  <w:t>код по ОКВЭД</w:t>
            </w:r>
            <w:proofErr w:type="gramStart"/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  <w:t>2</w:t>
            </w:r>
            <w:proofErr w:type="gramEnd"/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Cs w:val="16"/>
                <w:lang w:eastAsia="ru-RU"/>
              </w:rPr>
              <w:t xml:space="preserve"> </w:t>
            </w:r>
          </w:p>
          <w:p w:rsidR="009A2963" w:rsidRPr="009A2963" w:rsidRDefault="009A2963" w:rsidP="009A2963">
            <w:pPr>
              <w:widowControl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kern w:val="40"/>
                <w:szCs w:val="16"/>
                <w:lang w:eastAsia="ru-RU"/>
              </w:rPr>
              <w:t>(заполняется в электронном виде)</w:t>
            </w:r>
            <w:r w:rsidRPr="009A2963">
              <w:rPr>
                <w:rFonts w:ascii="Arial" w:eastAsia="Times New Roman" w:hAnsi="Arial" w:cs="Times New Roman"/>
                <w:color w:val="FF0000"/>
                <w:kern w:val="40"/>
                <w:szCs w:val="16"/>
                <w:lang w:eastAsia="ru-RU"/>
              </w:rPr>
              <w:br/>
            </w: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 w:val="24"/>
                <w:szCs w:val="16"/>
                <w:lang w:eastAsia="ru-RU"/>
              </w:rPr>
              <w:sym w:font="Symbol" w:char="00AF"/>
            </w:r>
            <w:r w:rsidRPr="009A2963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16"/>
                <w:lang w:eastAsia="ru-RU"/>
              </w:rPr>
              <w:t xml:space="preserve">  </w:t>
            </w:r>
          </w:p>
        </w:tc>
      </w:tr>
      <w:tr w:rsidR="009A2963" w:rsidRPr="009A2963" w:rsidTr="00340FCE">
        <w:trPr>
          <w:trHeight w:val="70"/>
        </w:trPr>
        <w:tc>
          <w:tcPr>
            <w:tcW w:w="10800" w:type="dxa"/>
            <w:gridSpan w:val="8"/>
            <w:shd w:val="clear" w:color="auto" w:fill="FFFFFF"/>
          </w:tcPr>
          <w:p w:rsidR="009A2963" w:rsidRPr="009A2963" w:rsidRDefault="009A2963" w:rsidP="009A2963">
            <w:pPr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9A2963" w:rsidRPr="009A2963" w:rsidTr="00340FCE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→ </w:t>
            </w:r>
          </w:p>
        </w:tc>
        <w:tc>
          <w:tcPr>
            <w:tcW w:w="2520" w:type="dxa"/>
            <w:gridSpan w:val="2"/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30"/>
                <w:szCs w:val="34"/>
                <w:lang w:eastAsia="ru-RU"/>
              </w:rPr>
              <w:t xml:space="preserve">             □□□ </w:t>
            </w:r>
            <w:r w:rsidRPr="009A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A2963">
              <w:rPr>
                <w:rFonts w:ascii="Arial" w:eastAsia="Times New Roman" w:hAnsi="Arial" w:cs="Times New Roman"/>
                <w:sz w:val="34"/>
                <w:szCs w:val="34"/>
                <w:lang w:eastAsia="ru-RU"/>
              </w:rPr>
              <w:t xml:space="preserve">        </w:t>
            </w:r>
          </w:p>
        </w:tc>
        <w:tc>
          <w:tcPr>
            <w:tcW w:w="2160" w:type="dxa"/>
            <w:gridSpan w:val="3"/>
            <w:shd w:val="clear" w:color="auto" w:fill="FFFFFF"/>
          </w:tcPr>
          <w:p w:rsidR="009A2963" w:rsidRPr="009A2963" w:rsidRDefault="009A2963" w:rsidP="009A2963">
            <w:pPr>
              <w:tabs>
                <w:tab w:val="left" w:pos="574"/>
                <w:tab w:val="left" w:pos="71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0"/>
                <w:sz w:val="30"/>
                <w:szCs w:val="34"/>
                <w:lang w:eastAsia="ru-RU"/>
              </w:rPr>
            </w:pPr>
            <w:r w:rsidRPr="009A2963">
              <w:rPr>
                <w:rFonts w:ascii="Arial" w:eastAsia="Times New Roman" w:hAnsi="Arial" w:cs="Times New Roman"/>
                <w:sz w:val="34"/>
                <w:szCs w:val="34"/>
                <w:lang w:eastAsia="ru-RU"/>
              </w:rPr>
              <w:t xml:space="preserve">  □□□□□□□□</w:t>
            </w:r>
            <w:r w:rsidRPr="009A2963">
              <w:rPr>
                <w:rFonts w:ascii="Times New Roman" w:eastAsia="Times New Roman" w:hAnsi="Times New Roman" w:cs="Times New Roman"/>
                <w:spacing w:val="-60"/>
                <w:sz w:val="30"/>
                <w:szCs w:val="34"/>
                <w:lang w:eastAsia="ru-RU"/>
              </w:rPr>
              <w:t>⁪</w:t>
            </w:r>
          </w:p>
        </w:tc>
      </w:tr>
      <w:tr w:rsidR="009A2963" w:rsidRPr="009A2963" w:rsidTr="00340FCE">
        <w:trPr>
          <w:trHeight w:val="20"/>
        </w:trPr>
        <w:tc>
          <w:tcPr>
            <w:tcW w:w="10800" w:type="dxa"/>
            <w:gridSpan w:val="8"/>
            <w:shd w:val="clear" w:color="auto" w:fill="FFFFFF"/>
          </w:tcPr>
          <w:p w:rsidR="009A2963" w:rsidRPr="009A2963" w:rsidRDefault="009A2963" w:rsidP="009A2963">
            <w:pPr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9A2963" w:rsidRPr="009A2963" w:rsidTr="00340FCE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→</w:t>
            </w:r>
          </w:p>
        </w:tc>
        <w:tc>
          <w:tcPr>
            <w:tcW w:w="2520" w:type="dxa"/>
            <w:gridSpan w:val="2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4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30"/>
                <w:szCs w:val="34"/>
                <w:lang w:eastAsia="ru-RU"/>
              </w:rPr>
              <w:t>⁪□□</w:t>
            </w:r>
            <w:r w:rsidRPr="009A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gridSpan w:val="3"/>
            <w:shd w:val="clear" w:color="auto" w:fill="FFFFFF"/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0"/>
                <w:sz w:val="30"/>
                <w:szCs w:val="34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pacing w:val="-60"/>
                <w:sz w:val="30"/>
                <w:szCs w:val="34"/>
                <w:lang w:eastAsia="ru-RU"/>
              </w:rPr>
              <w:t xml:space="preserve">         </w:t>
            </w:r>
            <w:r w:rsidRPr="009A2963">
              <w:rPr>
                <w:rFonts w:ascii="Arial" w:eastAsia="Times New Roman" w:hAnsi="Arial" w:cs="Times New Roman"/>
                <w:sz w:val="34"/>
                <w:szCs w:val="34"/>
                <w:lang w:eastAsia="ru-RU"/>
              </w:rPr>
              <w:t>□□□□□□□□</w:t>
            </w:r>
            <w:r w:rsidRPr="009A2963">
              <w:rPr>
                <w:rFonts w:ascii="Times New Roman" w:eastAsia="Times New Roman" w:hAnsi="Times New Roman" w:cs="Times New Roman"/>
                <w:spacing w:val="-60"/>
                <w:sz w:val="30"/>
                <w:szCs w:val="34"/>
                <w:lang w:eastAsia="ru-RU"/>
              </w:rPr>
              <w:t>⁪⁪</w:t>
            </w:r>
          </w:p>
        </w:tc>
      </w:tr>
      <w:tr w:rsidR="009A2963" w:rsidRPr="009A2963" w:rsidTr="00340FCE">
        <w:trPr>
          <w:trHeight w:val="20"/>
        </w:trPr>
        <w:tc>
          <w:tcPr>
            <w:tcW w:w="10800" w:type="dxa"/>
            <w:gridSpan w:val="8"/>
            <w:shd w:val="clear" w:color="auto" w:fill="FFFFFF"/>
          </w:tcPr>
          <w:p w:rsidR="009A2963" w:rsidRPr="009A2963" w:rsidRDefault="009A2963" w:rsidP="009A2963">
            <w:pPr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9A2963" w:rsidRPr="009A2963" w:rsidTr="00340FCE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2963" w:rsidRPr="009A2963" w:rsidRDefault="009A2963" w:rsidP="009A29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→</w:t>
            </w:r>
          </w:p>
        </w:tc>
        <w:tc>
          <w:tcPr>
            <w:tcW w:w="2520" w:type="dxa"/>
            <w:gridSpan w:val="2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4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30"/>
                <w:szCs w:val="34"/>
                <w:lang w:eastAsia="ru-RU"/>
              </w:rPr>
              <w:t xml:space="preserve">  □□</w:t>
            </w:r>
            <w:r w:rsidRPr="009A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A2963">
              <w:rPr>
                <w:rFonts w:ascii="Arial" w:eastAsia="Times New Roman" w:hAnsi="Arial" w:cs="Times New Roman"/>
                <w:sz w:val="34"/>
                <w:szCs w:val="34"/>
                <w:lang w:eastAsia="ru-RU"/>
              </w:rPr>
              <w:t xml:space="preserve">   </w:t>
            </w:r>
          </w:p>
        </w:tc>
        <w:tc>
          <w:tcPr>
            <w:tcW w:w="2160" w:type="dxa"/>
            <w:gridSpan w:val="3"/>
            <w:shd w:val="clear" w:color="auto" w:fill="FFFFFF"/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0"/>
                <w:sz w:val="30"/>
                <w:szCs w:val="34"/>
                <w:lang w:eastAsia="ru-RU"/>
              </w:rPr>
            </w:pPr>
            <w:r w:rsidRPr="009A2963">
              <w:rPr>
                <w:rFonts w:ascii="Arial" w:eastAsia="Times New Roman" w:hAnsi="Arial" w:cs="Times New Roman"/>
                <w:sz w:val="34"/>
                <w:szCs w:val="34"/>
                <w:lang w:eastAsia="ru-RU"/>
              </w:rPr>
              <w:t xml:space="preserve">  □□□□□□□□⁪</w:t>
            </w:r>
            <w:r w:rsidRPr="009A2963">
              <w:rPr>
                <w:rFonts w:ascii="Times New Roman" w:eastAsia="Times New Roman" w:hAnsi="Times New Roman" w:cs="Times New Roman"/>
                <w:spacing w:val="-60"/>
                <w:sz w:val="30"/>
                <w:szCs w:val="34"/>
                <w:lang w:eastAsia="ru-RU"/>
              </w:rPr>
              <w:t>⁪</w:t>
            </w:r>
          </w:p>
        </w:tc>
      </w:tr>
    </w:tbl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pacing w:val="-6"/>
          <w:szCs w:val="20"/>
          <w:lang w:eastAsia="ru-RU"/>
        </w:rPr>
        <w:t xml:space="preserve">5. </w:t>
      </w:r>
      <w:r w:rsidRPr="009A296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Сколько человек в среднем  работало в Вашем бизнесе в  отчетном году: </w:t>
      </w: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ПАРТНЕРОВ </w:t>
      </w:r>
      <w:r w:rsidRPr="009A296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(лица, участвующие в Вашем деле на условиях имущественного или иного </w:t>
      </w:r>
      <w:r w:rsidRPr="009A2963">
        <w:rPr>
          <w:rFonts w:ascii="Times New Roman" w:eastAsia="Times New Roman" w:hAnsi="Times New Roman" w:cs="Times New Roman"/>
          <w:b/>
          <w:szCs w:val="20"/>
          <w:lang w:eastAsia="ru-RU"/>
        </w:rPr>
        <w:br/>
        <w:t xml:space="preserve">вклада и выполняющие в Вашем деле определенную работу, могут быть и не быть членами </w:t>
      </w:r>
      <w:r w:rsidRPr="009A2963">
        <w:rPr>
          <w:rFonts w:ascii="Times New Roman" w:eastAsia="Times New Roman" w:hAnsi="Times New Roman" w:cs="Times New Roman"/>
          <w:b/>
          <w:szCs w:val="20"/>
          <w:lang w:eastAsia="ru-RU"/>
        </w:rPr>
        <w:br/>
        <w:t xml:space="preserve">одного домашнего хозяйства), </w:t>
      </w:r>
      <w:r w:rsidRPr="009A29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ПОМОГАЮЩИХ ЧЛЕНОВ СЕМЬИ,  НАЕМНЫХ РАБОТНИКОВ?</w:t>
      </w: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985"/>
      </w:tblGrid>
      <w:tr w:rsidR="009A2963" w:rsidRPr="009A2963" w:rsidTr="00340FCE">
        <w:trPr>
          <w:trHeight w:val="12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9A29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 партнеры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9A29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 помогающие члены семьи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963" w:rsidRPr="009A2963" w:rsidRDefault="009A2963" w:rsidP="009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9A29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.3 наемные работники</w:t>
            </w:r>
          </w:p>
        </w:tc>
      </w:tr>
      <w:tr w:rsidR="009A2963" w:rsidRPr="009A2963" w:rsidTr="00340FCE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963" w:rsidRPr="009A2963" w:rsidRDefault="009A2963" w:rsidP="009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человек</w:t>
            </w:r>
          </w:p>
        </w:tc>
      </w:tr>
    </w:tbl>
    <w:p w:rsidR="009A2963" w:rsidRPr="009A2963" w:rsidRDefault="009A2963" w:rsidP="009A2963">
      <w:pPr>
        <w:spacing w:after="0" w:line="240" w:lineRule="auto"/>
        <w:ind w:left="1152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ind w:left="115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-------------------------------------------------------------------------------------------------------------------------------------------------------</w:t>
      </w: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Линия отрыва</w:t>
      </w: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943"/>
        <w:gridCol w:w="281"/>
        <w:gridCol w:w="2050"/>
        <w:gridCol w:w="236"/>
        <w:gridCol w:w="2547"/>
      </w:tblGrid>
      <w:tr w:rsidR="009A2963" w:rsidRPr="009A2963" w:rsidTr="00340FCE">
        <w:trPr>
          <w:cantSplit/>
          <w:tblHeader/>
        </w:trPr>
        <w:tc>
          <w:tcPr>
            <w:tcW w:w="2943" w:type="dxa"/>
            <w:tcBorders>
              <w:bottom w:val="nil"/>
            </w:tcBorders>
          </w:tcPr>
          <w:p w:rsidR="009A2963" w:rsidRPr="009A2963" w:rsidRDefault="009A2963" w:rsidP="009A29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Лицо, ответственное </w:t>
            </w:r>
            <w:proofErr w:type="gramStart"/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2963" w:rsidRPr="009A2963" w:rsidRDefault="009A2963" w:rsidP="009A296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первичных статистических данных (лицо, уполномоченное предоставлять первичные статистические данные 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4274" w:type="dxa"/>
            <w:gridSpan w:val="3"/>
            <w:tcBorders>
              <w:bottom w:val="nil"/>
            </w:tcBorders>
          </w:tcPr>
          <w:p w:rsidR="009A2963" w:rsidRPr="009A2963" w:rsidRDefault="009A2963" w:rsidP="009A296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</w:tcPr>
          <w:p w:rsidR="009A2963" w:rsidRPr="009A2963" w:rsidRDefault="009A2963" w:rsidP="009A296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63" w:rsidRPr="009A2963" w:rsidTr="00340FCE">
        <w:trPr>
          <w:cantSplit/>
          <w:tblHeader/>
        </w:trPr>
        <w:tc>
          <w:tcPr>
            <w:tcW w:w="2943" w:type="dxa"/>
          </w:tcPr>
          <w:p w:rsidR="009A2963" w:rsidRPr="009A2963" w:rsidRDefault="009A2963" w:rsidP="009A296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9A2963" w:rsidRPr="009A2963" w:rsidRDefault="009A2963" w:rsidP="009A29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A2963" w:rsidRPr="009A2963" w:rsidRDefault="009A2963" w:rsidP="009A2963">
            <w:pPr>
              <w:widowControl w:val="0"/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9A2963" w:rsidRPr="009A2963" w:rsidRDefault="009A2963" w:rsidP="009A2963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9A2963" w:rsidRPr="009A2963" w:rsidRDefault="009A2963" w:rsidP="009A29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9A2963" w:rsidRPr="009A2963" w:rsidRDefault="009A2963" w:rsidP="009A29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A2963" w:rsidRPr="009A2963" w:rsidRDefault="009A2963" w:rsidP="009A296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9A2963" w:rsidRPr="009A2963" w:rsidRDefault="009A2963" w:rsidP="009A29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A2963" w:rsidRPr="009A2963" w:rsidTr="00340FCE">
        <w:trPr>
          <w:cantSplit/>
          <w:trHeight w:val="235"/>
          <w:tblHeader/>
        </w:trPr>
        <w:tc>
          <w:tcPr>
            <w:tcW w:w="2943" w:type="dxa"/>
          </w:tcPr>
          <w:p w:rsidR="009A2963" w:rsidRPr="009A2963" w:rsidRDefault="009A2963" w:rsidP="009A29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9A2963" w:rsidRPr="009A2963" w:rsidRDefault="009A2963" w:rsidP="009A29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9A2963" w:rsidRPr="009A2963" w:rsidRDefault="009A2963" w:rsidP="009A29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:rsidR="009A2963" w:rsidRPr="009A2963" w:rsidRDefault="009A2963" w:rsidP="009A29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</w:t>
            </w:r>
          </w:p>
        </w:tc>
        <w:tc>
          <w:tcPr>
            <w:tcW w:w="236" w:type="dxa"/>
          </w:tcPr>
          <w:p w:rsidR="009A2963" w:rsidRPr="009A2963" w:rsidRDefault="009A2963" w:rsidP="009A29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9A2963" w:rsidRPr="009A2963" w:rsidRDefault="009A2963" w:rsidP="009A29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________20__ год</w:t>
            </w:r>
          </w:p>
        </w:tc>
      </w:tr>
      <w:tr w:rsidR="009A2963" w:rsidRPr="009A2963" w:rsidTr="00340FCE">
        <w:trPr>
          <w:cantSplit/>
          <w:tblHeader/>
        </w:trPr>
        <w:tc>
          <w:tcPr>
            <w:tcW w:w="2943" w:type="dxa"/>
          </w:tcPr>
          <w:p w:rsidR="009A2963" w:rsidRPr="009A2963" w:rsidRDefault="009A2963" w:rsidP="009A296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9A2963" w:rsidRPr="009A2963" w:rsidRDefault="009A2963" w:rsidP="009A29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1" w:type="dxa"/>
          </w:tcPr>
          <w:p w:rsidR="009A2963" w:rsidRPr="009A2963" w:rsidRDefault="009A2963" w:rsidP="009A29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:rsidR="009A2963" w:rsidRPr="009A2963" w:rsidRDefault="009A2963" w:rsidP="009A296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A2963" w:rsidRPr="009A2963" w:rsidRDefault="009A2963" w:rsidP="009A29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9A2963" w:rsidRPr="009A2963" w:rsidRDefault="009A2963" w:rsidP="009A29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9A2963" w:rsidRPr="009A2963" w:rsidRDefault="009A2963" w:rsidP="009A29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</w:tr>
    </w:tbl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2963" w:rsidRPr="009A2963" w:rsidRDefault="009A2963" w:rsidP="009A2963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Благодарим за сотрудничество</w:t>
      </w: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  <w:bookmarkStart w:id="5" w:name="_GoBack"/>
      <w:bookmarkEnd w:id="5"/>
    </w:p>
    <w:p w:rsidR="009A2963" w:rsidRPr="009A2963" w:rsidRDefault="009A2963" w:rsidP="009A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Указания по заполнению формы федерального статистического наблюдения</w:t>
      </w:r>
      <w:r w:rsidRPr="009A29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</w:r>
    </w:p>
    <w:p w:rsidR="009A2963" w:rsidRPr="009A2963" w:rsidRDefault="009A2963" w:rsidP="009A2963">
      <w:pPr>
        <w:spacing w:before="8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A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положения</w:t>
      </w:r>
    </w:p>
    <w:p w:rsidR="009A2963" w:rsidRPr="009A2963" w:rsidRDefault="009A2963" w:rsidP="009A2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Форма федерального статистического наблюдения № 1-ИП «Сведения о деятельности индивидуального предпринимателя» (далее – форма) заполняется гражданином, </w:t>
      </w:r>
      <w:r w:rsidRPr="009A29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занимающимся предпринимательской деятельностью без образования юридического лица </w:t>
      </w:r>
      <w:r w:rsidRPr="009A29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  <w:t>и зарегистрированным в качестве индивидуального предпринимателя.</w:t>
      </w:r>
    </w:p>
    <w:p w:rsidR="009A2963" w:rsidRPr="009A2963" w:rsidRDefault="009A2963" w:rsidP="009A2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Форма не предоставляется индивидуальными предпринимателями, занимающимися торговлей розничной, кроме торговли автотранспортными средствами и мотоциклами,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торговлей всеми видами запасных частей, компонентов, инструментов и принадлежностей для транспортных средств.</w:t>
      </w:r>
    </w:p>
    <w:p w:rsidR="009A2963" w:rsidRPr="009A2963" w:rsidRDefault="009A2963" w:rsidP="009A2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строке «Почтовый адрес» указывается наименование субъекта Российской Федерации, адрес места жительства, содержащийся в ЕГРИП.</w:t>
      </w:r>
    </w:p>
    <w:p w:rsidR="009A2963" w:rsidRPr="009A2963" w:rsidRDefault="009A2963" w:rsidP="009A2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строке «Индивидуальный предприниматель» указывается его фамилия, имя, отчество и ставится личная подпись предпринимателя.</w:t>
      </w:r>
    </w:p>
    <w:p w:rsidR="009A2963" w:rsidRPr="009A2963" w:rsidRDefault="009A2963" w:rsidP="009A2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Отчет по форме сдается респондентами по месту регистрации.</w:t>
      </w:r>
    </w:p>
    <w:p w:rsidR="009A2963" w:rsidRPr="009A2963" w:rsidRDefault="009A2963" w:rsidP="009A2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кодовой части формы в обязательном порядке заполняются поля с персональными уникальными кодами предпринимателя без образования юридического лица: ОКПО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2D"/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Уведомления о присвоении кода ОКПО, размещенного на сайте системы сбора отчетности Росстата в информационно-телекоммуникационной сети «Интернет» по адресу:  http://websbor.gks.ru/online/info, ИНН – на основании данных Федеральной налоговой службы.</w:t>
      </w: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63" w:rsidRPr="009A2963" w:rsidRDefault="009A2963" w:rsidP="009A2963">
      <w:pPr>
        <w:spacing w:before="60"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Заполнение формы № 1- ИП</w:t>
      </w:r>
    </w:p>
    <w:p w:rsidR="009A2963" w:rsidRPr="009A2963" w:rsidRDefault="009A2963" w:rsidP="009A2963">
      <w:pPr>
        <w:keepNext/>
        <w:overflowPunct w:val="0"/>
        <w:autoSpaceDE w:val="0"/>
        <w:autoSpaceDN w:val="0"/>
        <w:adjustRightInd w:val="0"/>
        <w:spacing w:before="60" w:after="4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Вопросы 1 и 2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p w:rsidR="009A2963" w:rsidRPr="009A2963" w:rsidRDefault="009A2963" w:rsidP="009A2963">
      <w:pPr>
        <w:keepNext/>
        <w:overflowPunct w:val="0"/>
        <w:autoSpaceDE w:val="0"/>
        <w:autoSpaceDN w:val="0"/>
        <w:adjustRightInd w:val="0"/>
        <w:spacing w:before="60" w:after="4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«ОСУЩЕСТВЛЯЛИ ли Вы предпринимательскую  ДЕЯТЕЛЬНОСТЬ в  отчетном году?»</w:t>
      </w:r>
    </w:p>
    <w:p w:rsidR="009A2963" w:rsidRPr="009A2963" w:rsidRDefault="009A2963" w:rsidP="009A2963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 1 предполагает выбор из двух вариантов «ДА» или «НЕТ».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случае, когда индивидуальный предприниматель подтверждает факт осуществления им предпринимательской деятельности в отчетном году, необходимо  отметить вариант ответа «ДА» и перейти к вопросу 3.</w:t>
      </w:r>
    </w:p>
    <w:p w:rsidR="009A2963" w:rsidRPr="009A2963" w:rsidRDefault="009A2963" w:rsidP="009A2963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если индивидуальный предприниматель не осуществлял предпринимательской деятельности в отчетном году, необходимо отметить   вариант ответа «НЕТ»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9A2963" w:rsidRPr="009A2963" w:rsidRDefault="009A2963" w:rsidP="009A2963">
      <w:pPr>
        <w:widowControl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индивидуальный предприниматель выполняет работу только по найму у другого индивидуального предпринимателя или юридического лица, то на вопрос 1 «Осуществляли ли Вы предпринимательскую деятельность в отчетном году?» в отношении такой деятельности</w:t>
      </w:r>
      <w:r w:rsidRPr="009A296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он должен ответить «нет».</w:t>
      </w:r>
    </w:p>
    <w:p w:rsidR="009A2963" w:rsidRPr="009A2963" w:rsidRDefault="009A2963" w:rsidP="009A2963">
      <w:pPr>
        <w:widowControl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индивидуальный предприниматель, который является наемным работником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у другого индивидуального предпринимателя или юридического лица, кроме того осуществляет предпринимательскую деятельность самостоятельно, </w:t>
      </w:r>
      <w:r w:rsidRPr="009A2963">
        <w:rPr>
          <w:rFonts w:ascii="Arial" w:eastAsia="Times New Roman" w:hAnsi="Arial" w:cs="Times New Roman"/>
          <w:sz w:val="20"/>
          <w:szCs w:val="20"/>
          <w:lang w:eastAsia="ru-RU"/>
        </w:rPr>
        <w:t>то в таком случае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он заполняет форму № 1-ИП по всем пунктам относительно деятельности собственного бизнеса.</w:t>
      </w:r>
    </w:p>
    <w:p w:rsidR="009A2963" w:rsidRPr="009A2963" w:rsidRDefault="009A2963" w:rsidP="009A2963">
      <w:pPr>
        <w:widowControl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Индивидуальные предприниматели, 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 осуществлявшие предпринимательской деятельности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выбирают один из вариантов ответа на вопрос 2.</w:t>
      </w:r>
    </w:p>
    <w:p w:rsidR="009A2963" w:rsidRPr="009A2963" w:rsidRDefault="009A2963" w:rsidP="009A2963">
      <w:pPr>
        <w:widowControl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Временно неработающие индивидуальные предприниматели, которые вели деятельность в течение какого-либо промежутка времени отчетного года, предоставляют данные на общих основаниях. В этом случае ответы на все вопросы даются применительно к данному временному периоду отчетного года.</w:t>
      </w:r>
    </w:p>
    <w:p w:rsidR="009A2963" w:rsidRPr="009A2963" w:rsidRDefault="009A2963" w:rsidP="009A2963">
      <w:pPr>
        <w:keepNext/>
        <w:overflowPunct w:val="0"/>
        <w:autoSpaceDE w:val="0"/>
        <w:autoSpaceDN w:val="0"/>
        <w:adjustRightInd w:val="0"/>
        <w:spacing w:before="120" w:after="40" w:line="240" w:lineRule="exact"/>
        <w:ind w:left="360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>Вопрос 3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    «Укажите объем ВЫРУЧКИ (с учетом  налогов и аналогичных обязательных платежей) от продажи товаров, продукции, работ, услуг, полученной  Вами в отчетном году по всем видам предпринимательской деятельности»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ответе на этот вопрос указывается общий объем всех поступлений, связанных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с расчетами за проданные товары (работы, услуги), включая все издержки, затраты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на производство и стоимость товаров, приобретенных для перепродажи.</w:t>
      </w:r>
      <w:r w:rsidRPr="009A2963"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  <w:t xml:space="preserve"> 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определении выручки учитываются суммы налогов (налога на добавленную стоимость, акцизов и других аналогичных платежей), предъявленные покупателю (приобретателю) товаров (работ, услуг).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Индивидуальные предприниматели, применяющие патентную систему налогообложения, заполняют вопрос 3 согласно графе 4 «Доходы (руб.)» разделов </w:t>
      </w:r>
      <w:r w:rsidRPr="009A296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2D"/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«Книги учета доходов индивидуальных предпринимателей применяющих патентную систему налогообложения».</w:t>
      </w:r>
    </w:p>
    <w:p w:rsidR="009A2963" w:rsidRPr="009A2963" w:rsidRDefault="009A2963" w:rsidP="009A2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если индивидуальному предпринимателю оплата за товары (работы, услуги) поступила не денежными средствами, а в натуральной форме, то есть в виде товаров (работ, услуг) и  иного имущества, величина выручки определяется исходя из цены сделки.</w:t>
      </w:r>
    </w:p>
    <w:p w:rsidR="009A2963" w:rsidRPr="009A2963" w:rsidRDefault="009A2963" w:rsidP="009A2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цена сделки не определена, то величина выручки определяется по стоимости полученных товаров (работ, услуг) и иного имущества, исчисляемой  по их рыночным ценам.</w:t>
      </w:r>
    </w:p>
    <w:p w:rsidR="009A2963" w:rsidRPr="009A2963" w:rsidRDefault="009A2963" w:rsidP="009A2963">
      <w:pPr>
        <w:widowControl w:val="0"/>
        <w:spacing w:before="40" w:after="0" w:line="260" w:lineRule="exact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 случае если невозможно установить стоимость полученных товаров (работ, услуг)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иного имущества, величина  выручки  определяется исходя из цен, которые обычно взималась за аналогичные товары (работы, услуги), продаваемые при сравнимых обстоятельствах</w:t>
      </w:r>
      <w:r w:rsidRPr="009A2963">
        <w:rPr>
          <w:rFonts w:ascii="Arial" w:eastAsia="Times New Roman" w:hAnsi="Arial" w:cs="Times New Roman"/>
          <w:sz w:val="20"/>
          <w:szCs w:val="20"/>
          <w:lang w:eastAsia="ru-RU"/>
        </w:rPr>
        <w:t>.</w:t>
      </w:r>
    </w:p>
    <w:p w:rsidR="009A2963" w:rsidRPr="009A2963" w:rsidRDefault="009A2963" w:rsidP="009A2963">
      <w:pPr>
        <w:widowControl w:val="0"/>
        <w:spacing w:before="40" w:after="40" w:line="2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если индивидуальный предприниматель в отчетном году вел деятельность, </w:t>
      </w:r>
      <w:r w:rsidRPr="009A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получал от нее выручку, в строке ставится «0».</w:t>
      </w:r>
    </w:p>
    <w:p w:rsidR="009A2963" w:rsidRPr="009A2963" w:rsidRDefault="009A2963" w:rsidP="009A2963">
      <w:pPr>
        <w:keepNext/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240" w:lineRule="exact"/>
        <w:outlineLvl w:val="7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ru-RU"/>
        </w:rPr>
      </w:pPr>
    </w:p>
    <w:p w:rsidR="009A2963" w:rsidRPr="009A2963" w:rsidRDefault="009A2963" w:rsidP="009A2963">
      <w:pPr>
        <w:keepNext/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before="40" w:after="40" w:line="240" w:lineRule="exact"/>
        <w:ind w:left="360"/>
        <w:outlineLvl w:val="7"/>
        <w:rPr>
          <w:rFonts w:ascii="Times New Roman" w:eastAsia="Times New Roman" w:hAnsi="Times New Roman" w:cs="Times New Roman"/>
          <w:b/>
          <w:smallCaps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Вопрос 4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    «</w:t>
      </w:r>
      <w:r w:rsidRPr="009A2963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 xml:space="preserve">Приведите  подробное наименование фактически осуществляемых Вами 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отчетном году</w:t>
      </w:r>
      <w:r w:rsidRPr="009A2963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 xml:space="preserve"> ВИДОВ ЭКОНОМИЧЕСКОЙ ДЕЯТЕЛЬНОСТИ, опишите какую ПРОДУКЦИЮ или услугу Вы производили 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отчетном году»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before="40" w:after="4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Ответы на вопрос 4 записывают в каждом отведенном поле как можно более подробно.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Следует перечислить все виды продукции и услуг, которые производились (оказывались) индивидуальным предпринимателем в отчетном году. Например, если индивидуальный  предприниматель занимался торговлей, то следует обязательно указать, какими товарами он торговал. </w:t>
      </w:r>
    </w:p>
    <w:p w:rsidR="009A2963" w:rsidRPr="009A2963" w:rsidRDefault="009A2963" w:rsidP="009A2963">
      <w:pPr>
        <w:widowControl w:val="0"/>
        <w:spacing w:before="40" w:after="40" w:line="240" w:lineRule="exact"/>
        <w:ind w:firstLine="5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То есть в специально отведенных полях должны быть записи следующего типа: </w:t>
      </w:r>
    </w:p>
    <w:p w:rsidR="009A2963" w:rsidRPr="009A2963" w:rsidRDefault="009A2963" w:rsidP="009A2963">
      <w:pPr>
        <w:spacing w:before="40" w:after="40" w:line="240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производство и консервирование мяса</w:t>
      </w:r>
    </w:p>
    <w:p w:rsidR="009A2963" w:rsidRPr="009A2963" w:rsidRDefault="009A2963" w:rsidP="009A2963">
      <w:pPr>
        <w:spacing w:before="40" w:after="40" w:line="240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производство прочей верхней одежды</w:t>
      </w:r>
    </w:p>
    <w:p w:rsidR="009A2963" w:rsidRPr="009A2963" w:rsidRDefault="009A2963" w:rsidP="009A2963">
      <w:pPr>
        <w:spacing w:before="40" w:after="4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торговля оптовая химическими продуктами</w:t>
      </w:r>
    </w:p>
    <w:p w:rsidR="009A2963" w:rsidRPr="009A2963" w:rsidRDefault="009A2963" w:rsidP="009A2963">
      <w:pPr>
        <w:widowControl w:val="0"/>
        <w:spacing w:before="40" w:after="4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деятельность автомобильного грузового транспорта</w:t>
      </w:r>
    </w:p>
    <w:p w:rsidR="009A2963" w:rsidRPr="009A2963" w:rsidRDefault="009A2963" w:rsidP="009A2963">
      <w:pPr>
        <w:widowControl w:val="0"/>
        <w:spacing w:before="40" w:after="4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Деятельность по продаже  товаров, приобретенных в целях перепродажи, юридическим лицам или другим индивидуальным предпринимателям относится к оптовой торговле,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продажа этих же товаров населению – к розничной торговле.</w:t>
      </w:r>
    </w:p>
    <w:p w:rsidR="009A2963" w:rsidRPr="009A2963" w:rsidRDefault="009A2963" w:rsidP="009A2963">
      <w:pPr>
        <w:widowControl w:val="0"/>
        <w:spacing w:before="20" w:after="2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индивидуальный предприниматель осуществляет продажу населению  товаров собственного производства через собственную торговую сеть или арендованные торговые заведения, то выручка от продажи этих  товаров относится к тому виду деятельности,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результате которого они были произведены. Торговая деятельность в этом случае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не выделяется. </w:t>
      </w:r>
    </w:p>
    <w:p w:rsidR="009A2963" w:rsidRPr="009A2963" w:rsidRDefault="009A2963" w:rsidP="009A2963">
      <w:pPr>
        <w:widowControl w:val="0"/>
        <w:spacing w:before="20" w:after="2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Напротив каждой ячейки, заполненной с указанием наименования конкретного вида деятельности, необходимо в полях 4.1</w:t>
      </w:r>
      <w:r w:rsidRPr="009A296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указать  долю выручки от данного вида экономической деятельности в общем  объеме  выручки предпринимателя </w:t>
      </w:r>
      <w:r w:rsidRPr="009A296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%, </w:t>
      </w:r>
      <w:proofErr w:type="gramStart"/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целых числах).</w:t>
      </w:r>
    </w:p>
    <w:p w:rsidR="009A2963" w:rsidRPr="009A2963" w:rsidRDefault="009A2963" w:rsidP="009A2963">
      <w:pPr>
        <w:widowControl w:val="0"/>
        <w:spacing w:before="40" w:after="40" w:line="2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Сумма долей выручки по всем видам экономической деятельности должна составлять 100%.</w:t>
      </w:r>
    </w:p>
    <w:p w:rsidR="009A2963" w:rsidRPr="009A2963" w:rsidRDefault="009A2963" w:rsidP="009A2963">
      <w:pPr>
        <w:spacing w:before="40" w:after="40" w:line="240" w:lineRule="exac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>Пример заполнения вопроса 4:</w:t>
      </w:r>
    </w:p>
    <w:p w:rsidR="009A2963" w:rsidRPr="009A2963" w:rsidRDefault="009A2963" w:rsidP="009A2963">
      <w:pPr>
        <w:spacing w:after="0" w:line="240" w:lineRule="exact"/>
        <w:rPr>
          <w:rFonts w:ascii="Times New Roman" w:eastAsia="Times New Roman" w:hAnsi="Times New Roman" w:cs="Times New Roman"/>
          <w:b/>
          <w:sz w:val="12"/>
          <w:szCs w:val="2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629"/>
        <w:gridCol w:w="456"/>
        <w:gridCol w:w="416"/>
        <w:gridCol w:w="1476"/>
        <w:gridCol w:w="2551"/>
        <w:gridCol w:w="16"/>
      </w:tblGrid>
      <w:tr w:rsidR="009A2963" w:rsidRPr="009A2963" w:rsidTr="00340FCE">
        <w:trPr>
          <w:gridAfter w:val="1"/>
          <w:wAfter w:w="16" w:type="dxa"/>
          <w:trHeight w:val="1134"/>
        </w:trPr>
        <w:tc>
          <w:tcPr>
            <w:tcW w:w="4503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4. Приведите  подробное наименование фактически осуществляемых Вами в отчетном году ВИДОВ ЭКОНОМИЧЕСКОЙ ДЕЯТЕЛЬНОСТИ, опишите </w:t>
            </w:r>
            <w:r w:rsidRPr="009A2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какую ПРОДУКЦИЮ или услугу Вы производили в отчетном году</w:t>
            </w:r>
          </w:p>
        </w:tc>
        <w:tc>
          <w:tcPr>
            <w:tcW w:w="283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4.1. Оцените ДОЛЮ ВЫРУЧКИ, полученной от указанного вида экономической  деятель-</w:t>
            </w:r>
            <w:proofErr w:type="spellStart"/>
            <w:r w:rsidRPr="009A2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ности</w:t>
            </w:r>
            <w:proofErr w:type="spellEnd"/>
            <w:r w:rsidRPr="009A2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в </w:t>
            </w:r>
            <w:proofErr w:type="gramStart"/>
            <w:r w:rsidRPr="009A2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ОБЩЕМ</w:t>
            </w:r>
            <w:proofErr w:type="gramEnd"/>
            <w:r w:rsidRPr="009A2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ее объеме </w:t>
            </w:r>
            <w:r w:rsidRPr="009A2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 %, в целых числах)</w:t>
            </w:r>
          </w:p>
        </w:tc>
        <w:tc>
          <w:tcPr>
            <w:tcW w:w="2551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по ОКВЭД</w:t>
            </w:r>
            <w:proofErr w:type="gramStart"/>
            <w:r w:rsidRPr="009A2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  <w:r w:rsidRPr="009A2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A2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9A2963">
              <w:rPr>
                <w:rFonts w:ascii="Times New Roman" w:eastAsia="Times New Roman" w:hAnsi="Times New Roman" w:cs="Times New Roman"/>
                <w:kern w:val="40"/>
                <w:szCs w:val="16"/>
                <w:lang w:eastAsia="ru-RU"/>
              </w:rPr>
              <w:t>(заполняется в электронном виде)</w:t>
            </w:r>
          </w:p>
        </w:tc>
      </w:tr>
      <w:tr w:rsidR="009A2963" w:rsidRPr="009A2963" w:rsidTr="00340FCE">
        <w:trPr>
          <w:cantSplit/>
        </w:trPr>
        <w:tc>
          <w:tcPr>
            <w:tcW w:w="4503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120" w:after="4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Производство верхней одежды</w:t>
            </w:r>
          </w:p>
        </w:tc>
        <w:tc>
          <w:tcPr>
            <w:tcW w:w="283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120" w:after="4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416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120" w:after="4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76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67" w:type="dxa"/>
            <w:gridSpan w:val="2"/>
            <w:vAlign w:val="bottom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120" w:after="40" w:line="24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pacing w:val="-60"/>
                <w:sz w:val="36"/>
                <w:szCs w:val="20"/>
                <w:lang w:eastAsia="ru-RU"/>
              </w:rPr>
              <w:t>⁪⁪⁪⁪⁪⁪⁪⁪</w:t>
            </w:r>
          </w:p>
        </w:tc>
      </w:tr>
      <w:tr w:rsidR="009A2963" w:rsidRPr="009A2963" w:rsidTr="00340FCE">
        <w:trPr>
          <w:cantSplit/>
        </w:trPr>
        <w:tc>
          <w:tcPr>
            <w:tcW w:w="4503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120" w:after="4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Оптовая торговля одеждой, кроме нательного белья</w:t>
            </w:r>
          </w:p>
        </w:tc>
        <w:tc>
          <w:tcPr>
            <w:tcW w:w="283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120" w:after="4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416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120" w:after="4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76" w:type="dxa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9A2963" w:rsidRPr="009A2963" w:rsidRDefault="009A2963" w:rsidP="009A2963">
            <w:pPr>
              <w:overflowPunct w:val="0"/>
              <w:autoSpaceDE w:val="0"/>
              <w:autoSpaceDN w:val="0"/>
              <w:adjustRightInd w:val="0"/>
              <w:spacing w:before="120" w:after="4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0"/>
                <w:lang w:eastAsia="ru-RU"/>
              </w:rPr>
            </w:pPr>
            <w:r w:rsidRPr="009A2963">
              <w:rPr>
                <w:rFonts w:ascii="Times New Roman" w:eastAsia="Times New Roman" w:hAnsi="Times New Roman" w:cs="Times New Roman"/>
                <w:spacing w:val="-60"/>
                <w:sz w:val="36"/>
                <w:szCs w:val="20"/>
                <w:lang w:eastAsia="ru-RU"/>
              </w:rPr>
              <w:t>⁪⁪⁪⁪⁪⁪⁪⁪</w:t>
            </w:r>
          </w:p>
        </w:tc>
      </w:tr>
    </w:tbl>
    <w:p w:rsidR="009A2963" w:rsidRPr="009A2963" w:rsidRDefault="009A2963" w:rsidP="009A2963">
      <w:pPr>
        <w:keepNext/>
        <w:overflowPunct w:val="0"/>
        <w:autoSpaceDE w:val="0"/>
        <w:autoSpaceDN w:val="0"/>
        <w:adjustRightInd w:val="0"/>
        <w:spacing w:before="40" w:after="40" w:line="240" w:lineRule="exact"/>
        <w:ind w:left="1276"/>
        <w:outlineLvl w:val="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2963" w:rsidRPr="009A2963" w:rsidRDefault="009A2963" w:rsidP="009A2963">
      <w:pPr>
        <w:keepNext/>
        <w:overflowPunct w:val="0"/>
        <w:autoSpaceDE w:val="0"/>
        <w:autoSpaceDN w:val="0"/>
        <w:adjustRightInd w:val="0"/>
        <w:spacing w:before="40" w:after="40" w:line="240" w:lineRule="exact"/>
        <w:ind w:left="360"/>
        <w:outlineLvl w:val="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Вопрос 5.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«Сколько человек в среднем работало в Вашем бизнесе в  отчетном году:  ПАРТНЕРОВ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(лица, участвующие в Вашем деле на условиях имущественного или иного вклада и выполняющие в Вашем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деле определенную работу, могут быть и не быть членами одного домашнего хозяйства), 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ПОМОГАЮЩИХ ЧЛЕНОВ СЕМЬИ, НАЕМНЫХ РАБОТНИКОВ</w:t>
      </w:r>
      <w:proofErr w:type="gramStart"/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?</w:t>
      </w:r>
      <w:proofErr w:type="gramEnd"/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9A2963" w:rsidRPr="009A2963" w:rsidRDefault="009A2963" w:rsidP="009A2963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ответе на этот вопрос следует указать число партнеров, помогающих членов семьи; число работников, которые в отчетном году работали</w:t>
      </w:r>
      <w:r w:rsidRPr="009A296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письменному договору или устной договоренности: постоянных работников; работников, нанятых на определенный срок или выполнение определенного объема работ; работников, выполняющих временную, сезонную или случайную работу.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Средняя численность лиц, работавших в отчетном году, по каждой категории (партнеры, помогающие члены семьи, наемные работники)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др.), и разделить на 12. Если индивидуальный предприниматель работал неполный год, то полученная сумма делится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на число месяцев работы предпринимателя. Полученные данные округляются до целого числа (например, 1,5 и выше следует округлить до 2; менее 1,5 – до 1).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заполнения настоящей формы используются следующие понятия: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Партнерами по бизнесу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(5.1) являются лица, участвующие в деле на условиях имущественного или иного вклада и выполняющие в этом деле определенную работу, могут быть и не быть членами одного домашнего хозяйства. 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партнерам по бизнесу не относятся лица, денежные средства которых являются  источником финансирования данной предпринимательской деятельности,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но не осуществляющие в этой деятельности какой-либо работы. 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Помогающие члены семьи (5.2)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–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лица, которые работают в качестве  </w:t>
      </w:r>
      <w:proofErr w:type="gramStart"/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помогающих</w:t>
      </w:r>
      <w:proofErr w:type="gramEnd"/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деле, принадлежащем члену домашнего хозяйства или родственнику.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Наемные работники (5.3)</w:t>
      </w: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это лица, которые выполняют работу по найму 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за вознаграждение (деньгами или натурой) на основании письменного договора или устной договоренности.</w:t>
      </w:r>
    </w:p>
    <w:p w:rsidR="009A2963" w:rsidRPr="009A2963" w:rsidRDefault="009A2963" w:rsidP="009A2963">
      <w:pPr>
        <w:overflowPunct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число наемных работников не включаются индивидуальные предприниматели, которые самостоятельно оплачивают налоги и заключили договор гражданско-правового характера и/или имеют патентную систему налогообложения, а также </w:t>
      </w:r>
      <w:proofErr w:type="spellStart"/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самозанятые</w:t>
      </w:r>
      <w:proofErr w:type="spellEnd"/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9A2963" w:rsidRPr="009A2963" w:rsidRDefault="009A2963" w:rsidP="009A2963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 заполнения показателей формы № 1-ИП:</w:t>
      </w: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2963" w:rsidRPr="009A2963" w:rsidRDefault="009A2963" w:rsidP="009A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Вопрос 1.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Если на вопрос 1 заполнен ответ «нет», то должен быть заполнен ответ на вопрос 2.</w:t>
      </w:r>
    </w:p>
    <w:p w:rsidR="009A2963" w:rsidRPr="009A2963" w:rsidRDefault="009A2963" w:rsidP="009A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Вопрос 3.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Если заполнен ответ на вопрос 3, то должен быть ответ «да» на вопрос 1.</w:t>
      </w:r>
    </w:p>
    <w:p w:rsidR="009A2963" w:rsidRPr="009A2963" w:rsidRDefault="009A2963" w:rsidP="009A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Вопрос 4.</w:t>
      </w: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Сумма данных по заполненным строкам графы 4.1 = 100.</w:t>
      </w:r>
    </w:p>
    <w:p w:rsidR="009A2963" w:rsidRPr="009A2963" w:rsidRDefault="009A2963" w:rsidP="009A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2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Если заполнена графа 4.1, то должен быть заполнен ответ на вопрос 3 и наоборот.</w:t>
      </w:r>
    </w:p>
    <w:p w:rsidR="00B770FF" w:rsidRDefault="00B770FF"/>
    <w:sectPr w:rsidR="00B770FF" w:rsidSect="002A418C">
      <w:pgSz w:w="11906" w:h="16838"/>
      <w:pgMar w:top="1134" w:right="851" w:bottom="1134" w:left="1134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24"/>
    <w:multiLevelType w:val="multilevel"/>
    <w:tmpl w:val="C00C0EC4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2963"/>
    <w:rsid w:val="005E165D"/>
    <w:rsid w:val="009A2963"/>
    <w:rsid w:val="00B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НумерацияРазделовЭО"/>
    <w:uiPriority w:val="99"/>
    <w:rsid w:val="009A296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НумерацияРазделовЭО"/>
    <w:uiPriority w:val="99"/>
    <w:rsid w:val="009A29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2</cp:revision>
  <dcterms:created xsi:type="dcterms:W3CDTF">2022-01-20T06:16:00Z</dcterms:created>
  <dcterms:modified xsi:type="dcterms:W3CDTF">2022-01-20T06:16:00Z</dcterms:modified>
</cp:coreProperties>
</file>